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6C" w:rsidRPr="00E16C6C" w:rsidRDefault="00E16C6C" w:rsidP="00E16C6C">
      <w:pPr>
        <w:rPr>
          <w:rFonts w:ascii="Times New Roman" w:eastAsia="Calibri" w:hAnsi="Times New Roman" w:cs="Times New Roman"/>
        </w:rPr>
      </w:pPr>
      <w:r w:rsidRPr="00E16C6C">
        <w:rPr>
          <w:rFonts w:ascii="Calibri" w:eastAsia="Calibri" w:hAnsi="Calibri" w:cs="Times New Roman"/>
        </w:rPr>
        <w:t xml:space="preserve">                                                                                                      </w:t>
      </w:r>
      <w:r w:rsidRPr="00E16C6C">
        <w:rPr>
          <w:rFonts w:ascii="Times New Roman" w:eastAsia="Calibri" w:hAnsi="Times New Roman" w:cs="Times New Roman"/>
        </w:rPr>
        <w:t>Приложение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 основной образовательной программе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основного</w:t>
      </w:r>
      <w:r w:rsidRPr="00E16C6C">
        <w:rPr>
          <w:rFonts w:ascii="Times New Roman" w:eastAsia="Calibri" w:hAnsi="Times New Roman" w:cs="Times New Roman"/>
        </w:rPr>
        <w:t xml:space="preserve"> общего образования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Муниципального</w:t>
      </w:r>
    </w:p>
    <w:p w:rsidR="00E16C6C" w:rsidRPr="00E16C6C" w:rsidRDefault="00E16C6C" w:rsidP="00E16C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бюджетного общеобразовательного</w:t>
      </w:r>
    </w:p>
    <w:p w:rsidR="00E16C6C" w:rsidRPr="00E16C6C" w:rsidRDefault="00E16C6C" w:rsidP="00E16C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учреждения «</w:t>
      </w:r>
      <w:proofErr w:type="gramStart"/>
      <w:r w:rsidRPr="00E16C6C">
        <w:rPr>
          <w:rFonts w:ascii="Times New Roman" w:eastAsia="Calibri" w:hAnsi="Times New Roman" w:cs="Times New Roman"/>
        </w:rPr>
        <w:t>Основная</w:t>
      </w:r>
      <w:proofErr w:type="gramEnd"/>
      <w:r w:rsidRPr="00E16C6C">
        <w:rPr>
          <w:rFonts w:ascii="Times New Roman" w:eastAsia="Calibri" w:hAnsi="Times New Roman" w:cs="Times New Roman"/>
        </w:rPr>
        <w:t xml:space="preserve"> общеобразовательная</w:t>
      </w:r>
    </w:p>
    <w:p w:rsidR="00E16C6C" w:rsidRPr="00E16C6C" w:rsidRDefault="00E16C6C" w:rsidP="00E16C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     школа № 7», </w:t>
      </w:r>
      <w:proofErr w:type="gramStart"/>
      <w:r w:rsidRPr="00E16C6C">
        <w:rPr>
          <w:rFonts w:ascii="Times New Roman" w:eastAsia="Calibri" w:hAnsi="Times New Roman" w:cs="Times New Roman"/>
        </w:rPr>
        <w:t>утвержденной</w:t>
      </w:r>
      <w:proofErr w:type="gramEnd"/>
      <w:r w:rsidRPr="00E16C6C">
        <w:rPr>
          <w:rFonts w:ascii="Times New Roman" w:eastAsia="Calibri" w:hAnsi="Times New Roman" w:cs="Times New Roman"/>
        </w:rPr>
        <w:t xml:space="preserve"> приказом № 90/2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от 28</w:t>
      </w:r>
      <w:r>
        <w:rPr>
          <w:rFonts w:ascii="Times New Roman" w:eastAsia="Calibri" w:hAnsi="Times New Roman" w:cs="Times New Roman"/>
        </w:rPr>
        <w:t>.08.2018</w:t>
      </w:r>
      <w:r w:rsidRPr="00E16C6C">
        <w:rPr>
          <w:rFonts w:ascii="Times New Roman" w:eastAsia="Calibri" w:hAnsi="Times New Roman" w:cs="Times New Roman"/>
        </w:rPr>
        <w:t xml:space="preserve"> г</w:t>
      </w:r>
    </w:p>
    <w:p w:rsidR="00E16C6C" w:rsidRPr="00E16C6C" w:rsidRDefault="00E16C6C" w:rsidP="00E16C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16C6C">
        <w:rPr>
          <w:rFonts w:ascii="Times New Roman" w:eastAsia="Calibri" w:hAnsi="Times New Roman" w:cs="Times New Roman"/>
          <w:sz w:val="32"/>
          <w:szCs w:val="32"/>
        </w:rPr>
        <w:t>РАБОЧАЯ ПРОГРАММА УЧЕБНОГО ПРЕДМЕТА</w:t>
      </w:r>
    </w:p>
    <w:p w:rsidR="00E16C6C" w:rsidRPr="00E16C6C" w:rsidRDefault="00E16C6C" w:rsidP="00E16C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 ФРАНЦУЗСКИЙ ЯЗЫК</w:t>
      </w:r>
      <w:r w:rsidRPr="00E16C6C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E16C6C" w:rsidRPr="00E16C6C" w:rsidRDefault="00E16C6C" w:rsidP="00E16C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16C6C" w:rsidRPr="00E16C6C" w:rsidRDefault="00E16C6C" w:rsidP="00E16C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E16C6C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</w:p>
    <w:p w:rsidR="00E16C6C" w:rsidRPr="00E16C6C" w:rsidRDefault="00E16C6C" w:rsidP="00E16C6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Составитель: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Толстоброва</w:t>
      </w:r>
      <w:proofErr w:type="spellEnd"/>
      <w:r>
        <w:rPr>
          <w:rFonts w:ascii="Times New Roman" w:eastAsia="Calibri" w:hAnsi="Times New Roman" w:cs="Times New Roman"/>
        </w:rPr>
        <w:t xml:space="preserve"> Т.Н.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  <w:r w:rsidRPr="00E16C6C">
        <w:rPr>
          <w:rFonts w:ascii="Times New Roman" w:eastAsia="Calibri" w:hAnsi="Times New Roman" w:cs="Times New Roman"/>
        </w:rPr>
        <w:t xml:space="preserve">                                                          </w:t>
      </w: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Pr="00E16C6C" w:rsidRDefault="00E16C6C" w:rsidP="00E16C6C">
      <w:pPr>
        <w:spacing w:after="0" w:line="240" w:lineRule="auto"/>
        <w:rPr>
          <w:rFonts w:ascii="Calibri" w:eastAsia="Calibri" w:hAnsi="Calibri" w:cs="Times New Roman"/>
        </w:rPr>
      </w:pPr>
    </w:p>
    <w:p w:rsidR="00E16C6C" w:rsidRDefault="00E16C6C" w:rsidP="00C428C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E16C6C" w:rsidRDefault="00E16C6C" w:rsidP="00C428C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F56078" w:rsidRDefault="00C428C5" w:rsidP="00C428C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9062F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:rsidR="00C428C5" w:rsidRPr="009062FD" w:rsidRDefault="00C428C5" w:rsidP="00C428C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9062FD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«Второй иностранный язык»</w:t>
      </w:r>
      <w:r w:rsidR="00F56078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(французский язык)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метапредметных и предметных результатов. 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062FD">
        <w:rPr>
          <w:rFonts w:ascii="Times New Roman" w:hAnsi="Times New Roman" w:cs="Times New Roman"/>
          <w:sz w:val="24"/>
          <w:szCs w:val="24"/>
        </w:rPr>
        <w:t xml:space="preserve">, включают освоенные обучающимися межпредметные понятия и универсальные учебные действия (регулятивные, познавательные, коммуникативные). Межпредметные понятия Условием формирования межпредметных понятий, </w:t>
      </w:r>
      <w:r w:rsidR="00E3088A" w:rsidRPr="009062FD">
        <w:rPr>
          <w:rFonts w:ascii="Times New Roman" w:hAnsi="Times New Roman" w:cs="Times New Roman"/>
          <w:sz w:val="24"/>
          <w:szCs w:val="24"/>
        </w:rPr>
        <w:t>например,</w:t>
      </w:r>
      <w:r w:rsidRPr="009062FD">
        <w:rPr>
          <w:rFonts w:ascii="Times New Roman" w:hAnsi="Times New Roman" w:cs="Times New Roman"/>
          <w:sz w:val="24"/>
          <w:szCs w:val="24"/>
        </w:rPr>
        <w:t xml:space="preserve"> таких как система, факт, закономерность, феномен, анализ, синтез является о</w:t>
      </w:r>
      <w:r>
        <w:rPr>
          <w:rFonts w:ascii="Times New Roman" w:hAnsi="Times New Roman" w:cs="Times New Roman"/>
          <w:sz w:val="24"/>
          <w:szCs w:val="24"/>
        </w:rPr>
        <w:t xml:space="preserve">владение обучающимися </w:t>
      </w:r>
      <w:r w:rsidR="00E3088A">
        <w:rPr>
          <w:rFonts w:ascii="Times New Roman" w:hAnsi="Times New Roman" w:cs="Times New Roman"/>
          <w:sz w:val="24"/>
          <w:szCs w:val="24"/>
        </w:rPr>
        <w:t>основами читательской</w:t>
      </w:r>
      <w:r w:rsidRPr="009062FD">
        <w:rPr>
          <w:rFonts w:ascii="Times New Roman" w:hAnsi="Times New Roman" w:cs="Times New Roman"/>
          <w:sz w:val="24"/>
          <w:szCs w:val="24"/>
        </w:rPr>
        <w:t xml:space="preserve"> компетенции, приобретение навыков работы с информацией, </w:t>
      </w:r>
      <w:r w:rsidR="00E3088A" w:rsidRPr="009062FD">
        <w:rPr>
          <w:rFonts w:ascii="Times New Roman" w:hAnsi="Times New Roman" w:cs="Times New Roman"/>
          <w:sz w:val="24"/>
          <w:szCs w:val="24"/>
        </w:rPr>
        <w:t>участие в</w:t>
      </w:r>
      <w:r w:rsidRPr="009062FD">
        <w:rPr>
          <w:rFonts w:ascii="Times New Roman" w:hAnsi="Times New Roman" w:cs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При изучении учебных предметов обучающиеся усовершенствуют приобретённые на первом уровне навыки работы с информацией и пополнят их. 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предметов,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 В соответствии ФГОС ООО выделяются три группы универсальных учебных действий: регулятивные, познавательные, коммуникативные. Регулятивные УУД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анализировать существующие и планировать будущие образовательные результаты;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идентифицировать собственные проблемы и определять главную проблему;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выдвигать версии решения проблемы, формулировать гипотезы, предвосхищать конечный результат;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ставить цель деятельности на основе определенной проблемы и существующих возможностей;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определять необходимые действие(я) в соответствии с учебной и познавательной задачей и составлять алгоритм их выполнения;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определять/находить, в том числе из предложенных вариантов, условия для выполнения учебной и познавательной задачи;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выбирать из предложенных вариантов и самостоятельно искать средства/ресурсы для решения задачи/достижения цели;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планировать и корректировать свою индивидуальную образовательную траекторию.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  <w:r w:rsidRPr="009062FD">
        <w:rPr>
          <w:rFonts w:ascii="Times New Roman" w:hAnsi="Times New Roman" w:cs="Times New Roman"/>
          <w:sz w:val="24"/>
          <w:szCs w:val="24"/>
        </w:rPr>
        <w:t> сверять свои действия с целью и, при необходимости, исправлять ошибки самостоят</w:t>
      </w:r>
      <w:r>
        <w:rPr>
          <w:rFonts w:ascii="Times New Roman" w:hAnsi="Times New Roman" w:cs="Times New Roman"/>
          <w:sz w:val="24"/>
          <w:szCs w:val="24"/>
        </w:rPr>
        <w:t>ельно.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фиксировать и анализировать динамику собственных образовательных результатов.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>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соотносить реальные и планируемые результаты индивидуальной образовательной деятельности и делать выводы;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 принимать решение в учебной ситуации и нести за него ответственность;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самостоятельно определять причины своего успеха или неуспеха и находить способы выхода из ситуации неуспеха; </w:t>
      </w:r>
    </w:p>
    <w:p w:rsidR="00B0340C" w:rsidRDefault="00B0340C" w:rsidP="009062FD">
      <w:pPr>
        <w:rPr>
          <w:rFonts w:ascii="Times New Roman" w:hAnsi="Times New Roman" w:cs="Times New Roman"/>
          <w:sz w:val="24"/>
          <w:szCs w:val="24"/>
        </w:rPr>
      </w:pP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выделять явление из общего ряда других явлений;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излагать полученную информацию, интерпретируя ее в контексте решаемой задачи;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создавать абстрактный или реальный образ предмета и/или явления;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строить модель/схему на основе условий задачи и/или способа ее решения;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8. Смысловое чтение. Обучающийся сможет: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находить в тексте требуемую информацию (в соответствии с целями своей деятельности);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 устанавливать взаимосвязь описанных в тексте событий, явлений, процессов;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резюмировать главную идею текста;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9. Развитие мотивации к овладению культурой активного использования словарей и других поисковых систем. Обучающийся сможет: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определять необходимые ключевые поисковые слова и запросы;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осуществлять взаимодействие с электронными поисковыми системами, словарями; </w:t>
      </w:r>
      <w:r w:rsidRPr="002324C5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10.Умение организовывать учебное сотрудничество и совместную деятельность с учителем и сверстниками; работать индивидуально и в группе: нахо</w:t>
      </w:r>
      <w:r w:rsidR="002324C5">
        <w:rPr>
          <w:rFonts w:ascii="Times New Roman" w:hAnsi="Times New Roman" w:cs="Times New Roman"/>
          <w:sz w:val="24"/>
          <w:szCs w:val="24"/>
        </w:rPr>
        <w:t xml:space="preserve">дить общее решение и разрешать </w:t>
      </w:r>
      <w:r w:rsidRPr="009062FD">
        <w:rPr>
          <w:rFonts w:ascii="Times New Roman" w:hAnsi="Times New Roman" w:cs="Times New Roman"/>
          <w:sz w:val="24"/>
          <w:szCs w:val="24"/>
        </w:rPr>
        <w:t>конфликты на основе согласования позиций и учета интересов; формулировать, аргументировать и отстаивать свое мнение.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 определять возможные роли в совместной деятельности;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 играть определенную роль в совместной деятельности;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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 выделять общую точку зрения в дискуссии;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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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11.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определять задачу коммуникации и в соответствии с ней отбирать речевые средства;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создавать письменные «клишированные» и оригинальные тексты с использованием необходимых речевых средств;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12. Формирование и развитие компетентности в области использования информационно-коммуникационных технологий (далее – ИКТ).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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использовать информацию с учетом этических и правовых норм;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создавать информационные ресурсы разного типа и для разных аудиторий, соблюдать информационную гигиену и правила информационной безопасности. 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2324C5">
        <w:rPr>
          <w:rFonts w:ascii="Times New Roman" w:hAnsi="Times New Roman" w:cs="Times New Roman"/>
          <w:b/>
          <w:sz w:val="24"/>
          <w:szCs w:val="24"/>
        </w:rPr>
        <w:t>Предметными результатами являются</w:t>
      </w:r>
      <w:r w:rsidRPr="009062FD">
        <w:rPr>
          <w:rFonts w:ascii="Times New Roman" w:hAnsi="Times New Roman" w:cs="Times New Roman"/>
          <w:sz w:val="24"/>
          <w:szCs w:val="24"/>
        </w:rPr>
        <w:t xml:space="preserve">: А. В коммуникативной сфере (т.е. владении иностранным языком как средством общения) Речевая компетенция в следующих видах речевой деятельности: В говорении: начинать, вести/поддерживать и заканчивать различные виды диалогов в стандартных ситуациях общения, соблюдая нормы речевого этикета, рассказывать о себе, своей семье, друзьях, своих интересах и планах на будущее; сообщать краткие сведения о своем городе/селе, о своей стране и странах изучаемого языка; давать краткую характеристику персонажей; В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: воспринимать на слух речь учителя, одноклассников; воспринимать на слух  основное содержание несложных аутентичных аудио- и видеотекстов;  В чтении: читать тексты разных жанров и стилей преимущественно с пониманием основного содержания; справочных материалов; уметь оценивать полученную информацию, выражать свое мнение; читать аутентичные тексты с выборочным пониманием значимой/нужной/интересующей информации;  В письменной речи: заполнять анкеты и формуляры; личные письма с опорой на образец с употреблением формул речевого этикета, принятых в стране/странах изучаемого языка;  Языковая компетенция: применение правил написания слов, изученных в основной школе;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62FD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 распознавание и употребление в речи основных значений изученных лексических единиц (слов, словосочетаний, реплик-клише речевого этикета); знание основных способов словообразования (аффиксации, словосложения, конверсии); понимание и использование явлений многозначности слов иностранного языка, знание основных различий систем иностранных  и русского/родного языков.</w:t>
      </w:r>
      <w:proofErr w:type="gramEnd"/>
      <w:r w:rsidRPr="009062FD">
        <w:rPr>
          <w:rFonts w:ascii="Times New Roman" w:hAnsi="Times New Roman" w:cs="Times New Roman"/>
          <w:sz w:val="24"/>
          <w:szCs w:val="24"/>
        </w:rPr>
        <w:t xml:space="preserve">  Социокультурная компетенция: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знакомство с образцами художественной, публицистической и научно- популярной литературы;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о сходстве и различиях в традициях своей страны и стран изучаемого языка; понимание роли владения иностранными языками в современном мире.  Компенсаторная компетенция:  умение выходить из </w:t>
      </w:r>
      <w:r w:rsidR="00E3088A" w:rsidRPr="009062FD">
        <w:rPr>
          <w:rFonts w:ascii="Times New Roman" w:hAnsi="Times New Roman" w:cs="Times New Roman"/>
          <w:sz w:val="24"/>
          <w:szCs w:val="24"/>
        </w:rPr>
        <w:t>трудного положения</w:t>
      </w:r>
      <w:r w:rsidRPr="009062FD">
        <w:rPr>
          <w:rFonts w:ascii="Times New Roman" w:hAnsi="Times New Roman" w:cs="Times New Roman"/>
          <w:sz w:val="24"/>
          <w:szCs w:val="24"/>
        </w:rPr>
        <w:t xml:space="preserve"> в условиях дефицита языковых сре</w:t>
      </w:r>
      <w:proofErr w:type="gramStart"/>
      <w:r w:rsidRPr="009062F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062FD">
        <w:rPr>
          <w:rFonts w:ascii="Times New Roman" w:hAnsi="Times New Roman" w:cs="Times New Roman"/>
          <w:sz w:val="24"/>
          <w:szCs w:val="24"/>
        </w:rPr>
        <w:t xml:space="preserve"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 Б. В познавательной сфере: умение сравнивать языковые явления родного и иностранного языков на уровне отдельных грамматических явлений, слов, словосочетаний, предложений;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тематики основной школы; 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владение способами и приемами дальнейшего самостоятельного изучения иностранных языков.  В. В ценностно-ориентационной сфере: представление о языке как средстве выражения чувств, эмоций, основе культуры мышления;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представление о целостном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Г. В эстетической сфере: владение элементарными средствами выражения чувств и эмоций на иностранном языке; стремление к знакомству с образцами художественного творчества на иностранном языке и средствами иностранного языка; развитие чувства прекрасного в процессе обсуждения современных тенденций в живописи, музыке, литературе. Д. В трудовой сфере: умение рационально планировать свой учебный труд; умение работать в соответствии с намеченным планом.  Е. В физической сфере: стремление вести здоровый обра</w:t>
      </w:r>
      <w:r w:rsidR="002324C5">
        <w:rPr>
          <w:rFonts w:ascii="Times New Roman" w:hAnsi="Times New Roman" w:cs="Times New Roman"/>
          <w:sz w:val="24"/>
          <w:szCs w:val="24"/>
        </w:rPr>
        <w:t xml:space="preserve">з жизни (режим труда и отдыха, </w:t>
      </w:r>
      <w:r w:rsidRPr="009062FD">
        <w:rPr>
          <w:rFonts w:ascii="Times New Roman" w:hAnsi="Times New Roman" w:cs="Times New Roman"/>
          <w:sz w:val="24"/>
          <w:szCs w:val="24"/>
        </w:rPr>
        <w:t xml:space="preserve">питание, спорт, фитнес).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Коммуникативные умения Говорение. Диалогическая речь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вести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вести диалог-обмен мнениями;  </w:t>
      </w:r>
    </w:p>
    <w:p w:rsidR="002324C5" w:rsidRDefault="002324C5" w:rsidP="0090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брать и давать интервью</w:t>
      </w:r>
      <w:r w:rsidR="009062FD"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Говорение. Монологическая речь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Выпускник получит возможность научиться: 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делать сообщение на заданную тему на основе прочитанного; 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комментировать факты из прочитанного/прослушанного текста, выражать и аргументировать свое отношение к прочитанному/прослушанному; 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кратко излагать результаты выполненной проектной работы.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Выпускник научится: 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воспринимать на слух и понимать основное содержание несложных аутентичных текстов, содержащих некоторое количество неизученных языковых явлений; 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выделять основную тему в воспринимаемом на слух тексте;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использовать контекстуальную или языковую догадку при восприятии на слух текстов, содержащих незнакомые слова.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Чтение  Выпускник научится: 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читать и понимать основное содержание несложных аутентичных текстов, содержащие отдельные неизученные языковые явления;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устанавливать причинно-следственную взаимосвязь фактов и событий, изложенных в несложном аутентичном тексте; </w:t>
      </w:r>
    </w:p>
    <w:p w:rsidR="00E3088A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Письменная </w:t>
      </w:r>
      <w:r w:rsidR="00E3088A" w:rsidRPr="009062FD">
        <w:rPr>
          <w:rFonts w:ascii="Times New Roman" w:hAnsi="Times New Roman" w:cs="Times New Roman"/>
          <w:sz w:val="24"/>
          <w:szCs w:val="24"/>
        </w:rPr>
        <w:t xml:space="preserve">речь </w:t>
      </w:r>
    </w:p>
    <w:p w:rsidR="002324C5" w:rsidRDefault="00E3088A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Выпускник</w:t>
      </w:r>
      <w:r w:rsidR="009062FD" w:rsidRPr="009062FD">
        <w:rPr>
          <w:rFonts w:ascii="Times New Roman" w:hAnsi="Times New Roman" w:cs="Times New Roman"/>
          <w:sz w:val="24"/>
          <w:szCs w:val="24"/>
        </w:rPr>
        <w:t xml:space="preserve"> научится: 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15-20 слов, включая адрес);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> делать краткие выписки из текста с целью их использования в собственных устных высказываниях;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> писать электронное письмо (e-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) зарубежному другу в ответ на электронное письмо-стимул;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Языковые навыки и средства оперирования ими Орфография и пунктуация Выпускник научится: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правильно писать изученные слова;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сравнивать и анализировать буквосочетания английского языка и их транскрипцию. Фонетическая сторона речи Выпускник научится: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соблюдать правильное ударение в изученных словах; </w:t>
      </w:r>
    </w:p>
    <w:p w:rsidR="002324C5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CB69C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выражать модальные значения, чувства и эмоции с помощью интонации; Лексическая сторона речи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Грамматическая сторона речи Выпускник научится: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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распознавать и употреблять в речи существительные с определенным/неопределенным/нулевым артиклем;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r w:rsidRPr="009062FD">
        <w:rPr>
          <w:rFonts w:ascii="Times New Roman" w:hAnsi="Times New Roman" w:cs="Times New Roman"/>
          <w:sz w:val="24"/>
          <w:szCs w:val="24"/>
        </w:rPr>
        <w:t xml:space="preserve">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 распознавать и употреблять в речи количественные и порядковые числительные;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 распознавать и употреблять в речи глаголы в наиболее употребительных временных формах действительного залога</w:t>
      </w:r>
    </w:p>
    <w:p w:rsidR="009062FD" w:rsidRPr="009062FD" w:rsidRDefault="009062FD" w:rsidP="00E132F1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Лексическая сторона речи (французский язык)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Овладение лексическими единицами, обслуживающими новые темы, предметы речи и ситуации общения в пределах выделенной тематики, в объеме 500- 1200 единиц.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Расширение потенциального словаря за счет интернациональной лексики и навыков овладения новыми сл</w:t>
      </w:r>
      <w:r w:rsidR="00E132F1">
        <w:rPr>
          <w:rFonts w:ascii="Times New Roman" w:hAnsi="Times New Roman" w:cs="Times New Roman"/>
          <w:sz w:val="24"/>
          <w:szCs w:val="24"/>
        </w:rPr>
        <w:t>овообразовательными средствами.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 Знание признаков и навыки распознавания и употребления в речи простых предложений; безличных предложений. Все типы вопросительных предложений. Прямой порядок слов и инверсия. Знание признаков и навыки распознавания и употребления в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речивременных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форм изъявительного наклонения (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l’indicatif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immédiat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composé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plus-que-parfait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imparfait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>. Возвратные (местоименные) глаголы. Спряжение глаголов 1 и 2 группы, распространенных глаголов 3 группы. Согласование причастия сложных форм глагола с подлежащим и прямым дополнением. Согласования времен в рамках сложного предложения в плане настоящего и прошлого. Прямая и косвенная речь. Повелительное наклонение глаголов в утвердительной и отрицательной форме (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impératif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). Причастия </w:t>
      </w:r>
      <w:r w:rsidRPr="009062FD">
        <w:rPr>
          <w:rFonts w:ascii="Times New Roman" w:hAnsi="Times New Roman" w:cs="Times New Roman"/>
          <w:sz w:val="24"/>
          <w:szCs w:val="24"/>
        </w:rPr>
        <w:lastRenderedPageBreak/>
        <w:t>настоящего и прошедшего времени</w:t>
      </w:r>
      <w:r w:rsidR="00E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F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="00E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F1">
        <w:rPr>
          <w:rFonts w:ascii="Times New Roman" w:hAnsi="Times New Roman" w:cs="Times New Roman"/>
          <w:sz w:val="24"/>
          <w:szCs w:val="24"/>
        </w:rPr>
        <w:t>présent</w:t>
      </w:r>
      <w:proofErr w:type="spellEnd"/>
      <w:r w:rsidR="00E13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32F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="00E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passé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деепричастие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gérondif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инфинитивные.  Особые формы существительных и прилагательных женского рода и множественного числа. Употребление существительных с разными формами артикля, замена артикля предлогом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>. Употребление предлогов и артиклей перед географическими названиями.  Наречия на –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emment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amment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. Степени сравнения прилагательных и наречий. Личные местоимения, наречия en и y,  неопределенные местоимения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, количественных числительных (свыше 1000),  порядковых числительных (свыше 10). Социокультурные особенности употребления числительных. Управление распространенных глаголов. Предлоги для выражения пространственных и временных отношений.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«Второй иностранный язык»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Основные содержательные линии.  Первой содержательной линией учебного предмета «Второй иностранный язык» являются коммуникативные умения в основных видах речевой деятельности, второй—языковые средства и навыки оперирования ими, третьей — социокультурные знания и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 вторым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межкулътурной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коммуникации. Все три указанные основные содержательные линии взаимосвязаны, и отсутствие одной из них нарушает единство учебного предм</w:t>
      </w:r>
      <w:r w:rsidR="00E132F1">
        <w:rPr>
          <w:rFonts w:ascii="Times New Roman" w:hAnsi="Times New Roman" w:cs="Times New Roman"/>
          <w:sz w:val="24"/>
          <w:szCs w:val="24"/>
        </w:rPr>
        <w:t>ета «</w:t>
      </w:r>
      <w:r w:rsidRPr="009062FD">
        <w:rPr>
          <w:rFonts w:ascii="Times New Roman" w:hAnsi="Times New Roman" w:cs="Times New Roman"/>
          <w:sz w:val="24"/>
          <w:szCs w:val="24"/>
        </w:rPr>
        <w:t xml:space="preserve">Второй иностранный язык». </w:t>
      </w:r>
      <w:r w:rsidR="00E132F1">
        <w:rPr>
          <w:rFonts w:ascii="Times New Roman" w:hAnsi="Times New Roman" w:cs="Times New Roman"/>
          <w:sz w:val="24"/>
          <w:szCs w:val="24"/>
        </w:rPr>
        <w:t xml:space="preserve">Предметное содержание речи 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1 Межличностные взаимоотношения в семье, со сверстниками.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2 Досуг и увлечения.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3 Здоровый образ жизни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4 Школьное образование.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5 Роль иностранного языка в планах на будущее.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6 Природа.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7 СМИ. </w:t>
      </w:r>
    </w:p>
    <w:p w:rsid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8 Страна/страны изучаемого языка и родная страна.  </w:t>
      </w:r>
    </w:p>
    <w:p w:rsidR="00B0340C" w:rsidRDefault="00B0340C" w:rsidP="009062FD">
      <w:pPr>
        <w:rPr>
          <w:rFonts w:ascii="Times New Roman" w:hAnsi="Times New Roman" w:cs="Times New Roman"/>
          <w:sz w:val="24"/>
          <w:szCs w:val="24"/>
        </w:rPr>
      </w:pPr>
    </w:p>
    <w:p w:rsidR="00B0340C" w:rsidRPr="009062FD" w:rsidRDefault="00B0340C" w:rsidP="009062FD">
      <w:pPr>
        <w:rPr>
          <w:rFonts w:ascii="Times New Roman" w:hAnsi="Times New Roman" w:cs="Times New Roman"/>
          <w:sz w:val="24"/>
          <w:szCs w:val="24"/>
        </w:rPr>
      </w:pP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F1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Виды речевой деятельности/Коммуникативные умения Говорение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>1. Диалогическая речь: Уметь вести диалоги этикетного характера, диалог-расспрос, диалог-побуждение к действию, диалог-обмен мнениями, комбинированные</w:t>
      </w:r>
      <w:r w:rsidR="00E132F1">
        <w:rPr>
          <w:rFonts w:ascii="Times New Roman" w:hAnsi="Times New Roman" w:cs="Times New Roman"/>
          <w:sz w:val="24"/>
          <w:szCs w:val="24"/>
        </w:rPr>
        <w:t xml:space="preserve"> диалоги. Объем диалога – от 3 </w:t>
      </w:r>
      <w:r w:rsidRPr="009062FD">
        <w:rPr>
          <w:rFonts w:ascii="Times New Roman" w:hAnsi="Times New Roman" w:cs="Times New Roman"/>
          <w:sz w:val="24"/>
          <w:szCs w:val="24"/>
        </w:rPr>
        <w:t>реплик (7 классы) до 4–5 реплик (8–9 классы) со стороны каждого учащегося. Продолжительность диалога – 1, 2 мин (9 класс). 2. Монологическая речь</w:t>
      </w:r>
      <w:proofErr w:type="gramStart"/>
      <w:r w:rsidRPr="009062F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062FD">
        <w:rPr>
          <w:rFonts w:ascii="Times New Roman" w:hAnsi="Times New Roman" w:cs="Times New Roman"/>
          <w:sz w:val="24"/>
          <w:szCs w:val="24"/>
        </w:rPr>
        <w:t xml:space="preserve">меть пользоваться: основными коммуникативными типами речи: описание, сообщение, рассказ (включающий эмоционально-оценочные суждения).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 (включая песенный материал), построенных на полностью знакомом учащимся языковом материале. Время звучания текстов для аудирования – до 1 мин.  Чтение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жанры текстов: научно-популярные, публицистические, художественные. Типы текстов: статья, интервью, рассказ, объявление, рецепт, меню, проспект, реклама,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Независимо от вида чтения возможно использование двуязычного словаря. Письменная речь</w:t>
      </w:r>
      <w:proofErr w:type="gramStart"/>
      <w:r w:rsidRPr="009062F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9062FD">
        <w:rPr>
          <w:rFonts w:ascii="Times New Roman" w:hAnsi="Times New Roman" w:cs="Times New Roman"/>
          <w:sz w:val="24"/>
          <w:szCs w:val="24"/>
        </w:rPr>
        <w:t xml:space="preserve">меть:  - писать короткие поздравления с днем рождения и другими праздниками, выражать пожелания (объемом 30–40 слов, включая адрес); – заполнять формуляры, бланки (указывать имя, фамилию, пол, гражданство, адрес); Языковые знания и навыки Орфография Знание правил чтения и орфографии и навыки их применения на основе изучаемого лексико-грамматического материала. Фонетическая сторона речи Навыки адекватного произношения и различения на слух всех звуков 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Лексическая сторона речи Овладение лексическими единицами, обслуживающими новые темы, проблемы и ситуации общения в пределах тематики основной школы.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Грамматическая сторона речи Нераспространенные и распространенные простые предложения, в том числе с несколькими обстоятельствами, следующими в определенном порядке. Все типы вопросительных предложений (общий, специальный, альтернативный, разделительный вопросы в разных временных формах). Побудительные предложения в утвердительной и отрицательной форме. Модальные глаголы и их эквиваленты. Степени сравнения прилагательных и наречий, в том числе образованных не по правилу. Личные </w:t>
      </w:r>
      <w:r w:rsidRPr="009062FD">
        <w:rPr>
          <w:rFonts w:ascii="Times New Roman" w:hAnsi="Times New Roman" w:cs="Times New Roman"/>
          <w:sz w:val="24"/>
          <w:szCs w:val="24"/>
        </w:rPr>
        <w:lastRenderedPageBreak/>
        <w:t xml:space="preserve">местоимения в именительном и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косвеннном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падежах, а также в абсолютной форме. Наречия, совпадающие по форме с прилагательными. Устойчивые словоформы в функции наречия. Числительные для обозначения дат и больших чисел. 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Социокультурные знания и умения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 – знаниями о значении родного и иностранного языков в современном мире; – сведениями о социокультурном портрете стран, говорящих на иностранном языке, их символике и культурном наследии; 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Компенсаторные умения Совершенствуются умения: – переспрашивать, просить повторить, уточняя значение незнакомых слов; – использовать в качестве опоры при порождении собственных высказываний ключевые слова, план к тексту, тематический словарь и т. д.; Обще-учебные умения и универсальные способы деятельности Формируются и совершенствуются умения: – работать с информацией: сокращение, расширение устной и письменной информации, создание второго текста по аналогии, заполнение таблиц; 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– работать с разными источниками на иностранном языке: справочными материалами, словарями, Интернет-ресурсами, литературой; 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– самостоятельно работать, рационально организовывая свой труд в классе и дома. Специальные учебные умения</w:t>
      </w:r>
      <w:proofErr w:type="gramStart"/>
      <w:r w:rsidRPr="009062FD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062FD">
        <w:rPr>
          <w:rFonts w:ascii="Times New Roman" w:hAnsi="Times New Roman" w:cs="Times New Roman"/>
          <w:sz w:val="24"/>
          <w:szCs w:val="24"/>
        </w:rPr>
        <w:t xml:space="preserve">ормируются и совершенствуются умения: – находить ключевые слова и социокультурные реалии при работе с текстом; –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– осуществлять словообразовательный анализ; – выборочно использовать перевод; – пользоваться двуязычным и толковым словарями; – участвовать в проектной деятельности </w:t>
      </w:r>
      <w:proofErr w:type="spellStart"/>
      <w:r w:rsidRPr="009062F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062FD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9062FD" w:rsidRPr="009062FD" w:rsidRDefault="009062FD" w:rsidP="009062FD">
      <w:pPr>
        <w:rPr>
          <w:rFonts w:ascii="Times New Roman" w:hAnsi="Times New Roman" w:cs="Times New Roman"/>
          <w:sz w:val="24"/>
          <w:szCs w:val="24"/>
        </w:rPr>
      </w:pPr>
      <w:r w:rsidRPr="00906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CBE" w:rsidRDefault="00531CBE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Pr="00F626C7" w:rsidRDefault="00E132F1" w:rsidP="00E1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C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отводимых на </w:t>
      </w:r>
      <w:r>
        <w:rPr>
          <w:rFonts w:ascii="Times New Roman" w:hAnsi="Times New Roman" w:cs="Times New Roman"/>
          <w:b/>
          <w:sz w:val="24"/>
          <w:szCs w:val="24"/>
        </w:rPr>
        <w:t>освоение каждой темы</w:t>
      </w:r>
    </w:p>
    <w:p w:rsidR="00E132F1" w:rsidRPr="00F626C7" w:rsidRDefault="00E132F1" w:rsidP="00E1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C7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132F1" w:rsidRPr="00F626C7" w:rsidTr="00A574D3">
        <w:tc>
          <w:tcPr>
            <w:tcW w:w="110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9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4867E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Знакомство с Францией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4867E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 Фразы приветствия.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4867E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r w:rsidRPr="0048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86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Артикль.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4867E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 знакомства. 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4867E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.Пред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4867E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диалогов-расспросов «Что это такое?»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4867E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E6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буквосочетанием 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eau</w:t>
            </w:r>
            <w:proofErr w:type="spellEnd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euo</w:t>
            </w:r>
            <w:proofErr w:type="spellEnd"/>
            <w:r w:rsidR="00111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7E6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«Куда ты идешь?» развитие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B0340C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(ознакомительное)</w:t>
            </w:r>
            <w:r w:rsidR="001111F5"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делает </w:t>
            </w:r>
            <w:proofErr w:type="spellStart"/>
            <w:r w:rsidR="001111F5" w:rsidRPr="001111F5">
              <w:rPr>
                <w:rFonts w:ascii="Times New Roman" w:hAnsi="Times New Roman" w:cs="Times New Roman"/>
                <w:sz w:val="24"/>
                <w:szCs w:val="24"/>
              </w:rPr>
              <w:t>Сесиль</w:t>
            </w:r>
            <w:proofErr w:type="spellEnd"/>
            <w:r w:rsidR="001111F5" w:rsidRPr="001111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«Как твои дела?» развитие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артиклей </w:t>
            </w:r>
            <w:proofErr w:type="spellStart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«Ты любишь спорт?» развитие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буквосочетаний </w:t>
            </w:r>
            <w:proofErr w:type="spellStart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gn,ui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Устная проработка первых формул речевого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всех изученных правил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11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умений в чтении №1. </w:t>
            </w: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Тест по вводному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Урок комплексного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Диалог-расспрос по теме «Семья». Проектная деятельность. Определение целей и задач.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«Семья. Внешность»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etre</w:t>
            </w:r>
            <w:proofErr w:type="spellEnd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Лексико-грамматические упражнения.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Чтение текста «Моя маленькая сестра»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глагола </w:t>
            </w:r>
            <w:proofErr w:type="spellStart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Лексико-грамматические упражнения.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11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текстом «Французские школьники» </w:t>
            </w: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Основы стратегии смыслового чтения текста.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11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проектной деятельности. </w:t>
            </w: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Защита проектов «Моя семья».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Обозначение времени.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11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Счёт с 13-30. «Школа»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Настоящее время гл. 1 группы. Повелительное наклонение.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1111F5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F5">
              <w:rPr>
                <w:rFonts w:ascii="Times New Roman" w:hAnsi="Times New Roman" w:cs="Times New Roman"/>
                <w:sz w:val="24"/>
                <w:szCs w:val="24"/>
              </w:rPr>
              <w:t>Определённый и неопределенный артикль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7C7D50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7C7D50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7C7D50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7C7D50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D5570F" w:rsidRDefault="007C7D50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a, de.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Школа. Школьные предметы. Вопросительное предложение. Счет 1-60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Время. Глагол "</w:t>
            </w:r>
            <w:proofErr w:type="spellStart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". Инверсия. Предлог "à".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Отрицательное предложение. Счет 1-80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Дни недели. Расписание уроков. Настоящее время глаголов I группы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Мой класс. Распространенное предложение.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Мое расписание уроков. Урок французского языка. Счет 1-100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школьные </w:t>
            </w:r>
            <w:proofErr w:type="spellStart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уроки.Урок</w:t>
            </w:r>
            <w:proofErr w:type="spellEnd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Защита проекта "Мой класс".</w:t>
            </w:r>
          </w:p>
        </w:tc>
        <w:tc>
          <w:tcPr>
            <w:tcW w:w="3191" w:type="dxa"/>
          </w:tcPr>
          <w:p w:rsidR="00E132F1" w:rsidRPr="00F626C7" w:rsidRDefault="00E132F1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Поздравления, подарки. Повелительное наклонение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Мой день рождения. Род, число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праздников. Оборот </w:t>
            </w:r>
            <w:proofErr w:type="spellStart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 xml:space="preserve"> 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Новый год. Рождество во Франции. Слитный артикль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Продукты питания. Настоящее время глаголов II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Покупки. Диалог "В магазине". Формулы речевого этикета. Настоящее время глаголов III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Денежная единица Франции - евро.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модальных глаголов.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Числовой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 во Франции. Указательные прилагательные. Предлог </w:t>
            </w:r>
            <w:proofErr w:type="spellStart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Блюда французской кухни. Защита проекта "Мой любимый праздник".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Животные. Определенный/неопределенный артикль. Настоящее время глаголов I-III группы. (повтор.)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Внешний вид, повадки домашнего питомца. Прошедшее законченное время глаголов с вспомогательным глаголом "</w:t>
            </w:r>
            <w:proofErr w:type="spellStart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Животные зоопарка. Род, число прилагательных. Причастие глаголов I-II группы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Мое отношение к животным. Прошедшее законченное время с вспомогательным глаголом "</w:t>
            </w:r>
            <w:proofErr w:type="spellStart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être</w:t>
            </w:r>
            <w:proofErr w:type="spellEnd"/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570F">
              <w:rPr>
                <w:rFonts w:ascii="Times New Roman" w:hAnsi="Times New Roman" w:cs="Times New Roman"/>
                <w:sz w:val="24"/>
                <w:szCs w:val="24"/>
              </w:rPr>
              <w:t>ащита проекта "Мое любимое животное"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D5570F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комната. Помощь по дому. Предлоги местоположения предметов.Занятия спортом. Режим дня. Предлоги à, </w:t>
            </w:r>
            <w:proofErr w:type="spellStart"/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51D66">
              <w:rPr>
                <w:rFonts w:ascii="Times New Roman" w:hAnsi="Times New Roman" w:cs="Times New Roman"/>
                <w:sz w:val="24"/>
                <w:szCs w:val="24"/>
              </w:rPr>
              <w:t xml:space="preserve"> (повтор.)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Посещение врача.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Мой друг/ подруга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 xml:space="preserve"> Письмо зарубежному другу.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Времена года. Погода. Местоимение "</w:t>
            </w:r>
            <w:proofErr w:type="spellStart"/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" в безличных конструкциях.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Зимние, летние развлечения. Антонимы. Возвратные глаголы в настоящем времени.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Летние каникулы. Прошедшее законченное время возвратных глаголов.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года. Временные формы глагола (повтор.)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Путешествие. Природа летом.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Виды транспорта. На вокзале.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Путешествие во время летних каникул.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2F1" w:rsidRPr="00F626C7" w:rsidTr="00A574D3">
        <w:tc>
          <w:tcPr>
            <w:tcW w:w="1101" w:type="dxa"/>
          </w:tcPr>
          <w:p w:rsidR="00E132F1" w:rsidRPr="00E132F1" w:rsidRDefault="00E132F1" w:rsidP="00E132F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</w:tcPr>
          <w:p w:rsidR="00E132F1" w:rsidRPr="004867E6" w:rsidRDefault="00951D66" w:rsidP="0048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6">
              <w:rPr>
                <w:rFonts w:ascii="Times New Roman" w:hAnsi="Times New Roman" w:cs="Times New Roman"/>
                <w:sz w:val="24"/>
                <w:szCs w:val="24"/>
              </w:rPr>
              <w:t>Защита проекта "Мои летние каникулы".</w:t>
            </w:r>
          </w:p>
        </w:tc>
        <w:tc>
          <w:tcPr>
            <w:tcW w:w="3191" w:type="dxa"/>
          </w:tcPr>
          <w:p w:rsidR="00E132F1" w:rsidRPr="00F626C7" w:rsidRDefault="004867E6" w:rsidP="00A57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Default="00E132F1">
      <w:pPr>
        <w:rPr>
          <w:rFonts w:ascii="Times New Roman" w:hAnsi="Times New Roman" w:cs="Times New Roman"/>
          <w:sz w:val="24"/>
          <w:szCs w:val="24"/>
        </w:rPr>
      </w:pPr>
    </w:p>
    <w:p w:rsidR="00E132F1" w:rsidRPr="009062FD" w:rsidRDefault="00E132F1">
      <w:pPr>
        <w:rPr>
          <w:rFonts w:ascii="Times New Roman" w:hAnsi="Times New Roman" w:cs="Times New Roman"/>
          <w:sz w:val="24"/>
          <w:szCs w:val="24"/>
        </w:rPr>
      </w:pPr>
    </w:p>
    <w:sectPr w:rsidR="00E132F1" w:rsidRPr="009062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0D" w:rsidRDefault="0033350D" w:rsidP="00B0340C">
      <w:pPr>
        <w:spacing w:after="0" w:line="240" w:lineRule="auto"/>
      </w:pPr>
      <w:r>
        <w:separator/>
      </w:r>
    </w:p>
  </w:endnote>
  <w:endnote w:type="continuationSeparator" w:id="0">
    <w:p w:rsidR="0033350D" w:rsidRDefault="0033350D" w:rsidP="00B0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526712"/>
      <w:docPartObj>
        <w:docPartGallery w:val="Page Numbers (Bottom of Page)"/>
        <w:docPartUnique/>
      </w:docPartObj>
    </w:sdtPr>
    <w:sdtEndPr/>
    <w:sdtContent>
      <w:p w:rsidR="00B0340C" w:rsidRDefault="00B034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C6C">
          <w:rPr>
            <w:noProof/>
          </w:rPr>
          <w:t>1</w:t>
        </w:r>
        <w:r>
          <w:fldChar w:fldCharType="end"/>
        </w:r>
      </w:p>
    </w:sdtContent>
  </w:sdt>
  <w:p w:rsidR="00B0340C" w:rsidRDefault="00B03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0D" w:rsidRDefault="0033350D" w:rsidP="00B0340C">
      <w:pPr>
        <w:spacing w:after="0" w:line="240" w:lineRule="auto"/>
      </w:pPr>
      <w:r>
        <w:separator/>
      </w:r>
    </w:p>
  </w:footnote>
  <w:footnote w:type="continuationSeparator" w:id="0">
    <w:p w:rsidR="0033350D" w:rsidRDefault="0033350D" w:rsidP="00B0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C2813"/>
    <w:multiLevelType w:val="hybridMultilevel"/>
    <w:tmpl w:val="4C886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D0"/>
    <w:rsid w:val="000453D0"/>
    <w:rsid w:val="00054C94"/>
    <w:rsid w:val="001111F5"/>
    <w:rsid w:val="001F5FD2"/>
    <w:rsid w:val="002324C5"/>
    <w:rsid w:val="0033350D"/>
    <w:rsid w:val="004867E6"/>
    <w:rsid w:val="00531CBE"/>
    <w:rsid w:val="006B7F86"/>
    <w:rsid w:val="007C7D50"/>
    <w:rsid w:val="008D4C29"/>
    <w:rsid w:val="009062FD"/>
    <w:rsid w:val="00951D66"/>
    <w:rsid w:val="00AD52E9"/>
    <w:rsid w:val="00B0340C"/>
    <w:rsid w:val="00C428C5"/>
    <w:rsid w:val="00CB69C1"/>
    <w:rsid w:val="00D5570F"/>
    <w:rsid w:val="00E132F1"/>
    <w:rsid w:val="00E16C6C"/>
    <w:rsid w:val="00E3088A"/>
    <w:rsid w:val="00F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FD"/>
    <w:pPr>
      <w:ind w:left="720"/>
      <w:contextualSpacing/>
    </w:pPr>
  </w:style>
  <w:style w:type="table" w:styleId="a4">
    <w:name w:val="Table Grid"/>
    <w:basedOn w:val="a1"/>
    <w:uiPriority w:val="59"/>
    <w:rsid w:val="00E1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40C"/>
  </w:style>
  <w:style w:type="paragraph" w:styleId="a7">
    <w:name w:val="footer"/>
    <w:basedOn w:val="a"/>
    <w:link w:val="a8"/>
    <w:uiPriority w:val="99"/>
    <w:unhideWhenUsed/>
    <w:rsid w:val="00B0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40C"/>
  </w:style>
  <w:style w:type="paragraph" w:styleId="a9">
    <w:name w:val="Balloon Text"/>
    <w:basedOn w:val="a"/>
    <w:link w:val="aa"/>
    <w:uiPriority w:val="99"/>
    <w:semiHidden/>
    <w:unhideWhenUsed/>
    <w:rsid w:val="001F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FD"/>
    <w:pPr>
      <w:ind w:left="720"/>
      <w:contextualSpacing/>
    </w:pPr>
  </w:style>
  <w:style w:type="table" w:styleId="a4">
    <w:name w:val="Table Grid"/>
    <w:basedOn w:val="a1"/>
    <w:uiPriority w:val="59"/>
    <w:rsid w:val="00E1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40C"/>
  </w:style>
  <w:style w:type="paragraph" w:styleId="a7">
    <w:name w:val="footer"/>
    <w:basedOn w:val="a"/>
    <w:link w:val="a8"/>
    <w:uiPriority w:val="99"/>
    <w:unhideWhenUsed/>
    <w:rsid w:val="00B0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40C"/>
  </w:style>
  <w:style w:type="paragraph" w:styleId="a9">
    <w:name w:val="Balloon Text"/>
    <w:basedOn w:val="a"/>
    <w:link w:val="aa"/>
    <w:uiPriority w:val="99"/>
    <w:semiHidden/>
    <w:unhideWhenUsed/>
    <w:rsid w:val="001F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82C3-178B-415C-9F21-4482C8DA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19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Лариса Николаевна</cp:lastModifiedBy>
  <cp:revision>10</cp:revision>
  <cp:lastPrinted>2018-10-15T06:33:00Z</cp:lastPrinted>
  <dcterms:created xsi:type="dcterms:W3CDTF">2018-10-12T03:26:00Z</dcterms:created>
  <dcterms:modified xsi:type="dcterms:W3CDTF">2018-11-06T06:54:00Z</dcterms:modified>
</cp:coreProperties>
</file>